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E39" w:rsidRDefault="005F2E39">
      <w:pPr>
        <w:jc w:val="right"/>
      </w:pPr>
    </w:p>
    <w:p w:rsidR="00E97DAA" w:rsidRDefault="00377831">
      <w:pPr>
        <w:jc w:val="right"/>
      </w:pPr>
      <w:proofErr w:type="spellStart"/>
      <w:r>
        <w:t>Załącznik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1 do Zarządzenia wewnętrznego nr …………….</w:t>
      </w:r>
    </w:p>
    <w:p w:rsidR="00E97DAA" w:rsidRDefault="00377831">
      <w:pPr>
        <w:pStyle w:val="Tytu"/>
        <w:jc w:val="center"/>
      </w:pPr>
      <w:r>
        <w:rPr>
          <w:b/>
        </w:rPr>
        <w:t>Regulamin rekrutacji i uczestnictwa w projekcie</w:t>
      </w:r>
    </w:p>
    <w:p w:rsidR="00E97DAA" w:rsidRDefault="00377831">
      <w:pPr>
        <w:jc w:val="center"/>
      </w:pPr>
      <w:r>
        <w:rPr>
          <w:b/>
        </w:rPr>
        <w:t>Projekt pn. „Optymalizacja środowiska pracy - ergonomia na pierwszym planie.”</w:t>
      </w:r>
    </w:p>
    <w:p w:rsidR="00E97DAA" w:rsidRDefault="00377831">
      <w:pPr>
        <w:jc w:val="center"/>
      </w:pPr>
      <w:r>
        <w:t>Nr projektu: FESL.05.13-IZ.01-0DBD/24-004</w:t>
      </w:r>
    </w:p>
    <w:p w:rsidR="00E97DAA" w:rsidRDefault="00377831">
      <w:r>
        <w:t xml:space="preserve">Projekt pn. „Optymalizacja </w:t>
      </w:r>
      <w:r>
        <w:t xml:space="preserve">środowiska pracy - ergonomia na pierwszym planie.” jest współfinansowany z Europejskiego Funduszu Społecznego Plus w ramach Programu Fundusze Europejskie dla Śląskiego 2021-2027, Priorytet FESL.05 Fundusze Europejskie dla rynku pracy, Działanie FESL.05.13 </w:t>
      </w:r>
      <w:r>
        <w:t>Zdrowy pracownik.</w:t>
      </w:r>
    </w:p>
    <w:p w:rsidR="00E97DAA" w:rsidRDefault="00377831">
      <w:pPr>
        <w:pStyle w:val="Nagwek1"/>
      </w:pPr>
      <w:r>
        <w:t>§ 1 Postanowienia ogólne</w:t>
      </w:r>
    </w:p>
    <w:p w:rsidR="00E97DAA" w:rsidRDefault="00377831">
      <w:pPr>
        <w:pStyle w:val="Listanumerowana"/>
      </w:pPr>
      <w:r>
        <w:t>Niniejszy Regulamin określa warunki rekrutacji i uczestnictwa w Projekcie pn. „Optymalizacja środowiska pracy - ergonomia na pierwszym planie.”.</w:t>
      </w:r>
    </w:p>
    <w:p w:rsidR="00E97DAA" w:rsidRDefault="00377831">
      <w:pPr>
        <w:pStyle w:val="Listanumerowana"/>
      </w:pPr>
      <w:r>
        <w:t>Celem projektu jest poprawa ergonomii pracy oraz ograniczenie zdrowo</w:t>
      </w:r>
      <w:r>
        <w:t xml:space="preserve">tnych czynników ryzyka występujących w miejscu pracy u pracowników Samodzielnego Publicznego Zakładu Opieki Zdrowotnej Szpitala nr 2 im. dr. Tadeusza Boczonia w Mysłowicach. Projekt obejmie 248 pracowników zatrudnionych na co najmniej 1/2 etatu, w tym 203 </w:t>
      </w:r>
      <w:r>
        <w:t>kobiety i 45 mężczyzn.</w:t>
      </w:r>
    </w:p>
    <w:p w:rsidR="00E97DAA" w:rsidRDefault="00377831">
      <w:pPr>
        <w:pStyle w:val="Listanumerowana"/>
      </w:pPr>
      <w:r>
        <w:t>Projekt zakłada udzielenie pracownikom wsparcia o charakterze edukacyjnym, profilaktycznym oraz organizacyjno-technicznym, w tym doposażenie stanowisk pracy w sprzęt i rozwiązania ponadstandardowe sprzyjające poprawie ergonomii. Proj</w:t>
      </w:r>
      <w:r>
        <w:t>ekt obejmuje również działania z zakresu work-life balance. Działania wynikają z przeprowadzonej analizy zdrowotnych czynników ryzyka w Szpitalu.</w:t>
      </w:r>
    </w:p>
    <w:p w:rsidR="00E97DAA" w:rsidRDefault="00377831">
      <w:pPr>
        <w:pStyle w:val="Listanumerowana"/>
      </w:pPr>
      <w:r>
        <w:t>Istotnym celem projektu jest także zwiększenie świadomości pracowników w zakresie profilaktyki zdrowotnej, wpł</w:t>
      </w:r>
      <w:r>
        <w:t>ywu czynników ryzyka na stan zdrowia, przeciwdziałania stresowi zawodowemu oraz promowania zachowań prozdrowotnych. Projekt ma przyczynić się do poprawy warunków pracy, ograniczenia absencji chorobowej oraz wydłużenia aktywności zawodowej pracowników, w sz</w:t>
      </w:r>
      <w:r>
        <w:t>czególności osób w wieku 50+.</w:t>
      </w:r>
    </w:p>
    <w:p w:rsidR="00E97DAA" w:rsidRDefault="00377831">
      <w:pPr>
        <w:pStyle w:val="Listanumerowana"/>
      </w:pPr>
      <w:r>
        <w:t>Opis grupy docelowej:</w:t>
      </w:r>
    </w:p>
    <w:p w:rsidR="00E97DAA" w:rsidRDefault="00377831">
      <w:r>
        <w:t>Grupę docelową projektu stanowią pracownicy Samodzielnego Publicznego Zakładu Opieki Zdrowotnej Szpitala nr 2 im. dr. Tadeusza Boczonia w Mysłowicach, zatrudnieni na stanowiskach, dla których w wyniku prz</w:t>
      </w:r>
      <w:r>
        <w:t>eprowadzonej analizy zdrowotnych czynników ryzyka w miejscu pracy zidentyfikowano potrzebę objęcia wsparciem. Projekt skierowany jest wyłącznie do pracowników Wnioskodawcy zatrudnionych na co najmniej 1/2 etatu. Łącznie wsparciem zostanie objętych 248 prac</w:t>
      </w:r>
      <w:r>
        <w:t>owników, w tym 203 kobiety i 45 mężczyzn.</w:t>
      </w:r>
    </w:p>
    <w:p w:rsidR="00E97DAA" w:rsidRDefault="00377831">
      <w:r>
        <w:t xml:space="preserve">W strukturze grupy docelowej znajdują się pracownicy wykonujący zadania medyczne, administracyjne, techniczne i gospodarcze. Do najliczniejszych grup należą pielęgniarki, lekarze medycyny oraz personel techniczny, </w:t>
      </w:r>
      <w:r>
        <w:t xml:space="preserve">gospodarczy i administracyjny. Szczególne znaczenie w projekcie mają osoby w wieku </w:t>
      </w:r>
      <w:bookmarkStart w:id="0" w:name="_GoBack"/>
      <w:r>
        <w:t>50</w:t>
      </w:r>
      <w:bookmarkEnd w:id="0"/>
      <w:r>
        <w:t>+, które stanowią ok. 57% zatrudnionych, tj. 120 kobiet i 22 mężczyzn.</w:t>
      </w:r>
    </w:p>
    <w:p w:rsidR="00E97DAA" w:rsidRDefault="00377831">
      <w:r>
        <w:lastRenderedPageBreak/>
        <w:t>Pracownicy objęci projektem wykonują zadania wiążące się z występowaniem różnego rodzaju czynników r</w:t>
      </w:r>
      <w:r>
        <w:t>yzyka. W przypadku personelu medycznego są to m.in. ekspozycja na czynniki biologiczne, ryzyko zranienia ostrymi narzędziami, praca pod presją czasu, długotrwałe stanie, kontakt z pacjentami oraz obciążenia psychiczne. Personel gospodarczy narażony jest m.</w:t>
      </w:r>
      <w:r>
        <w:t>in. na obciążenia fizyczne, kontakt ze środkami chemicznymi, prace w wymuszonych pozycjach, ryzyko poślizgnięcia się lub upadku oraz kontakt z odpadami. Personel administracyjny narażony jest m.in. na skutki pracy siedzącej, długotrwałą pracę przy komputer</w:t>
      </w:r>
      <w:r>
        <w:t>ze, obciążenie wzroku i kręgosłupa, ryzyko zespołu cieśni nadgarstka oraz stres związany z presją czasu i obowiązkami.</w:t>
      </w:r>
    </w:p>
    <w:p w:rsidR="00E97DAA" w:rsidRDefault="00377831">
      <w:pPr>
        <w:pStyle w:val="Listanumerowana"/>
      </w:pPr>
      <w:r>
        <w:t>Projekt realizowany jest w okresie od 01.04.2026 r. do 31.03.2027 r.</w:t>
      </w:r>
    </w:p>
    <w:p w:rsidR="00E97DAA" w:rsidRDefault="00377831">
      <w:pPr>
        <w:pStyle w:val="Listanumerowana"/>
      </w:pPr>
      <w:r>
        <w:t>Miejscem realizacji projektu będzie Samodzielny Publiczny Zakład Opi</w:t>
      </w:r>
      <w:r>
        <w:t>eki Zdrowotnej Szpital nr 2 im. dr. Tadeusza Boczonia w Mysłowicach, ul. Bytomska 41, 41-400 Mysłowice.</w:t>
      </w:r>
    </w:p>
    <w:p w:rsidR="00E97DAA" w:rsidRDefault="00377831">
      <w:pPr>
        <w:pStyle w:val="Listanumerowana"/>
      </w:pPr>
      <w:r>
        <w:t>Projekt realizowany jest przez Samodzielny Publiczny Zakład Opieki Zdrowotnej Szpital nr 2 im. dr. Tadeusza Boczonia w Mysłowicach, ul. Bytomska 41, 41-</w:t>
      </w:r>
      <w:r>
        <w:t>400 Mysłowice.</w:t>
      </w:r>
    </w:p>
    <w:p w:rsidR="00E97DAA" w:rsidRDefault="00377831">
      <w:pPr>
        <w:pStyle w:val="Listanumerowana"/>
      </w:pPr>
      <w:r>
        <w:t>Biuro Projektu mieści się w siedzibie Samodzielnego Publicznego Zakładu Opieki Zdrowotnej Szpitala nr 2 im. dr. Tadeusza Boczonia w Mysłowicach, ul. Bytomska 41, 41-400 Mysłowice - nr pokoju …………….</w:t>
      </w:r>
    </w:p>
    <w:p w:rsidR="00E97DAA" w:rsidRDefault="00377831">
      <w:pPr>
        <w:pStyle w:val="Listanumerowana"/>
      </w:pPr>
      <w:r>
        <w:t>Udział w projekcie jest bezpłatny, pod waru</w:t>
      </w:r>
      <w:r>
        <w:t>nkiem skorzystania ze świadczeń w ramach zaplanowanej dla uczestnika ścieżki uczestnictwa w projekcie.</w:t>
      </w:r>
    </w:p>
    <w:p w:rsidR="00E97DAA" w:rsidRDefault="00377831">
      <w:pPr>
        <w:pStyle w:val="Listanumerowana"/>
      </w:pPr>
      <w:r>
        <w:t>Regulamin określa:</w:t>
      </w:r>
    </w:p>
    <w:p w:rsidR="00E97DAA" w:rsidRDefault="00377831">
      <w:pPr>
        <w:pStyle w:val="Listapunktowana"/>
        <w:ind w:left="454" w:hanging="170"/>
      </w:pPr>
      <w:r>
        <w:t>definicje,</w:t>
      </w:r>
    </w:p>
    <w:p w:rsidR="00E97DAA" w:rsidRDefault="00377831">
      <w:pPr>
        <w:pStyle w:val="Listapunktowana"/>
        <w:ind w:left="454" w:hanging="170"/>
      </w:pPr>
      <w:r>
        <w:t>zasady uczestnictwa w Projekcie,</w:t>
      </w:r>
    </w:p>
    <w:p w:rsidR="00E97DAA" w:rsidRDefault="00377831">
      <w:pPr>
        <w:pStyle w:val="Listapunktowana"/>
        <w:ind w:left="454" w:hanging="170"/>
      </w:pPr>
      <w:r>
        <w:t>zasady rekrutacji,</w:t>
      </w:r>
    </w:p>
    <w:p w:rsidR="00E97DAA" w:rsidRDefault="00377831">
      <w:pPr>
        <w:pStyle w:val="Listapunktowana"/>
        <w:ind w:left="454" w:hanging="170"/>
      </w:pPr>
      <w:r>
        <w:t>rodzaj wsparcia oferowanego w ramach Projektu,</w:t>
      </w:r>
    </w:p>
    <w:p w:rsidR="00E97DAA" w:rsidRDefault="00377831">
      <w:pPr>
        <w:pStyle w:val="Listapunktowana"/>
        <w:ind w:left="454" w:hanging="170"/>
      </w:pPr>
      <w:r>
        <w:t>zasady organizacyjne,</w:t>
      </w:r>
    </w:p>
    <w:p w:rsidR="00E97DAA" w:rsidRDefault="00377831">
      <w:pPr>
        <w:pStyle w:val="Listapunktowana"/>
        <w:ind w:left="454" w:hanging="170"/>
      </w:pPr>
      <w:r>
        <w:t>za</w:t>
      </w:r>
      <w:r>
        <w:t>sady rezygnacji z uczestnictwa w Projekcie.</w:t>
      </w:r>
    </w:p>
    <w:p w:rsidR="00E97DAA" w:rsidRDefault="00377831">
      <w:pPr>
        <w:pStyle w:val="Nagwek1"/>
      </w:pPr>
      <w:r>
        <w:t>§ 2 Definicje</w:t>
      </w:r>
    </w:p>
    <w:p w:rsidR="00E97DAA" w:rsidRDefault="00377831">
      <w:pPr>
        <w:pStyle w:val="Listanumerowana"/>
      </w:pPr>
      <w:r>
        <w:t>Regulamin - Regulamin rekrutacji i uczestnictwa w Projekcie pn. „Optymalizacja środowiska pracy - ergonomia na pierwszym planie.”.</w:t>
      </w:r>
    </w:p>
    <w:p w:rsidR="00E97DAA" w:rsidRDefault="00377831">
      <w:pPr>
        <w:pStyle w:val="Listanumerowana"/>
      </w:pPr>
      <w:r>
        <w:t xml:space="preserve">Projekt - „Optymalizacja środowiska pracy - ergonomia na pierwszym </w:t>
      </w:r>
      <w:r>
        <w:t>planie.”.</w:t>
      </w:r>
    </w:p>
    <w:p w:rsidR="00E97DAA" w:rsidRDefault="00377831">
      <w:pPr>
        <w:pStyle w:val="Listanumerowana"/>
      </w:pPr>
      <w:r>
        <w:t>EFS+ - Europejski Fundusz Społeczny Plus.</w:t>
      </w:r>
    </w:p>
    <w:p w:rsidR="00E97DAA" w:rsidRDefault="00377831">
      <w:pPr>
        <w:pStyle w:val="Listanumerowana"/>
      </w:pPr>
      <w:r>
        <w:t>Organizator - Samodzielny Publiczny Zakład Opieki Zdrowotnej Szpital nr 2 im. dr. Tadeusza Boczonia w Mysłowicach, ul. Bytomska 41, 41-400 Mysłowice.</w:t>
      </w:r>
    </w:p>
    <w:p w:rsidR="00E97DAA" w:rsidRDefault="00377831">
      <w:pPr>
        <w:pStyle w:val="Listanumerowana"/>
      </w:pPr>
      <w:r>
        <w:t>Kandydat - osoba, która złożyła dokumenty rekrutacyjne</w:t>
      </w:r>
      <w:r>
        <w:t xml:space="preserve"> w ramach projektu.</w:t>
      </w:r>
    </w:p>
    <w:p w:rsidR="00E97DAA" w:rsidRDefault="00377831">
      <w:pPr>
        <w:pStyle w:val="Listanumerowana"/>
      </w:pPr>
      <w:r>
        <w:t>Uczestnik/czka Projektu - osoba, która spełnia kryteria dostępu, została zakwalifikowana do udziału w Projekcie, złożyła formularz uczestnictwa oraz podpisała deklarację uczestnictwa w projekcie i inne wymagane dokumenty.</w:t>
      </w:r>
    </w:p>
    <w:p w:rsidR="00E97DAA" w:rsidRDefault="00377831">
      <w:pPr>
        <w:pStyle w:val="Listanumerowana"/>
      </w:pPr>
      <w:r>
        <w:t>Osoba niepełno</w:t>
      </w:r>
      <w:r>
        <w:t>sprawna - osoba niepełnosprawna w rozumieniu ustawy z dnia 27 sierpnia 1997 r. o rehabilitacji zawodowej i społecznej oraz zatrudnianiu osób niepełnosprawnych, a także osoba z zaburzeniami psychicznymi w rozumieniu ustawy o ochronie zdrowia psychicznego.</w:t>
      </w:r>
    </w:p>
    <w:p w:rsidR="00E97DAA" w:rsidRDefault="00377831">
      <w:pPr>
        <w:pStyle w:val="Listanumerowana"/>
      </w:pPr>
      <w:r>
        <w:t>D</w:t>
      </w:r>
      <w:r>
        <w:t>ane osobowe - informacje o zidentyfikowanej lub możliwej do zidentyfikowania osobie fizycznej.</w:t>
      </w:r>
    </w:p>
    <w:p w:rsidR="00E97DAA" w:rsidRDefault="00377831">
      <w:pPr>
        <w:pStyle w:val="Listanumerowana"/>
      </w:pPr>
      <w:r>
        <w:lastRenderedPageBreak/>
        <w:t>Przetwarzanie danych osobowych - wszelkie operacje wykonywane na danych osobowych, w szczególności zbieranie, utrwalanie, organizowanie, przechowywanie, pobieran</w:t>
      </w:r>
      <w:r>
        <w:t>ie, przeglądanie, wykorzystywanie, udostępnianie, ograniczanie, usuwanie lub niszczenie.</w:t>
      </w:r>
    </w:p>
    <w:p w:rsidR="00E97DAA" w:rsidRDefault="00377831">
      <w:pPr>
        <w:pStyle w:val="Nagwek1"/>
      </w:pPr>
      <w:r>
        <w:t>§ 3 Zasady uczestnictwa w Projekcie</w:t>
      </w:r>
    </w:p>
    <w:p w:rsidR="00E97DAA" w:rsidRDefault="00377831">
      <w:pPr>
        <w:pStyle w:val="Listanumerowana"/>
      </w:pPr>
      <w:r>
        <w:t>Kandydaci/tki, którzy/re chcą uczestniczyć w Projekcie, muszą spełnić łącznie następujące kryteria dostępu:</w:t>
      </w:r>
    </w:p>
    <w:p w:rsidR="00E97DAA" w:rsidRDefault="00377831">
      <w:pPr>
        <w:pStyle w:val="Listapunktowana"/>
        <w:ind w:left="454" w:hanging="170"/>
      </w:pPr>
      <w:r>
        <w:t>być osobą w wieku aktyw</w:t>
      </w:r>
      <w:r>
        <w:t>ności zawodowej,</w:t>
      </w:r>
    </w:p>
    <w:p w:rsidR="00E97DAA" w:rsidRDefault="00377831">
      <w:pPr>
        <w:pStyle w:val="Listapunktowana"/>
        <w:ind w:left="454" w:hanging="170"/>
      </w:pPr>
      <w:r>
        <w:t>świadczyć stosunek pracy w oparciu o umowę o pracę u Organizatora na min. 0,5 etatu,</w:t>
      </w:r>
    </w:p>
    <w:p w:rsidR="00E97DAA" w:rsidRDefault="00377831">
      <w:pPr>
        <w:pStyle w:val="Listapunktowana"/>
        <w:ind w:left="454" w:hanging="170"/>
      </w:pPr>
      <w:r>
        <w:t>należeć do grupy docelowej, o której mowa w § 1 pkt 5.</w:t>
      </w:r>
    </w:p>
    <w:p w:rsidR="00E97DAA" w:rsidRDefault="00377831">
      <w:pPr>
        <w:pStyle w:val="Listanumerowana"/>
      </w:pPr>
      <w:r>
        <w:t>Osoba zainteresowana uczestnictwem w Projekcie jest zobowiązana do wypełnienia i podpisania formula</w:t>
      </w:r>
      <w:r>
        <w:t>rza uczestnictwa w projekcie, stanowiącego załącznik nr 1 do niniejszego regulaminu, oraz zapoznania się i podpisania formularza klauzuli informacyjnej, stanowiącego załącznik nr 2 do niniejszego regulaminu.</w:t>
      </w:r>
    </w:p>
    <w:p w:rsidR="00E97DAA" w:rsidRDefault="00377831">
      <w:pPr>
        <w:pStyle w:val="Listanumerowana"/>
      </w:pPr>
      <w:r>
        <w:t>Każdy uczestnik projektu ma prawo do opuszczenia</w:t>
      </w:r>
      <w:r>
        <w:t xml:space="preserve"> maksymalnie 20% godzin zajęć; większa liczba nieobecności będzie skutkować skreśleniem z listy uczestników Projektu.</w:t>
      </w:r>
    </w:p>
    <w:p w:rsidR="00E97DAA" w:rsidRDefault="00377831">
      <w:pPr>
        <w:pStyle w:val="Listanumerowana"/>
      </w:pPr>
      <w:r>
        <w:t>Każdy uczestnik projektu zobowiązuje się do:</w:t>
      </w:r>
    </w:p>
    <w:p w:rsidR="00E97DAA" w:rsidRDefault="00377831">
      <w:pPr>
        <w:pStyle w:val="Listapunktowana"/>
        <w:ind w:left="454" w:hanging="170"/>
      </w:pPr>
      <w:r>
        <w:t>złożenia kompletu wymaganych dokumentów rekrutacyjnych,</w:t>
      </w:r>
    </w:p>
    <w:p w:rsidR="00E97DAA" w:rsidRDefault="00377831">
      <w:pPr>
        <w:pStyle w:val="Listapunktowana"/>
        <w:ind w:left="454" w:hanging="170"/>
      </w:pPr>
      <w:r>
        <w:t xml:space="preserve">zapoznania się z treścią niniejszego </w:t>
      </w:r>
      <w:r>
        <w:t>Regulaminu,</w:t>
      </w:r>
    </w:p>
    <w:p w:rsidR="00E97DAA" w:rsidRDefault="00377831">
      <w:pPr>
        <w:pStyle w:val="Listapunktowana"/>
        <w:ind w:left="454" w:hanging="170"/>
      </w:pPr>
      <w:r>
        <w:t>uczestnictwa w pełnym programie cyklu zajęć, w tym zajęciach szkoleniowych/edukacyjnych i działaniach profilaktycznych,</w:t>
      </w:r>
    </w:p>
    <w:p w:rsidR="00E97DAA" w:rsidRDefault="00377831">
      <w:pPr>
        <w:pStyle w:val="Listapunktowana"/>
        <w:ind w:left="454" w:hanging="170"/>
      </w:pPr>
      <w:r>
        <w:t>regularnego uczęszczania na szkolenia organizowane w ramach Projektu,</w:t>
      </w:r>
    </w:p>
    <w:p w:rsidR="00E97DAA" w:rsidRDefault="00377831">
      <w:pPr>
        <w:pStyle w:val="Listapunktowana"/>
        <w:ind w:left="454" w:hanging="170"/>
      </w:pPr>
      <w:r>
        <w:t>usprawiedliwienia każdej nieobecności,</w:t>
      </w:r>
    </w:p>
    <w:p w:rsidR="00E97DAA" w:rsidRDefault="00377831">
      <w:pPr>
        <w:pStyle w:val="Listapunktowana"/>
        <w:ind w:left="454" w:hanging="170"/>
      </w:pPr>
      <w:r>
        <w:t xml:space="preserve">wypełniania </w:t>
      </w:r>
      <w:r>
        <w:t>ankiet, pre-testów i post-testów w celu monitorowania projektu,</w:t>
      </w:r>
    </w:p>
    <w:p w:rsidR="00E97DAA" w:rsidRDefault="00377831">
      <w:pPr>
        <w:pStyle w:val="Listapunktowana"/>
        <w:ind w:left="454" w:hanging="170"/>
      </w:pPr>
      <w:r>
        <w:t>przestrzegania ogólnie przyjętych norm i zasad, w tym dbałości o sprzęt i urządzenia,</w:t>
      </w:r>
    </w:p>
    <w:p w:rsidR="00E97DAA" w:rsidRDefault="00377831">
      <w:pPr>
        <w:pStyle w:val="Listapunktowana"/>
        <w:ind w:left="454" w:hanging="170"/>
      </w:pPr>
      <w:r>
        <w:t>pisemnego potwierdzania obecności na szkoleniach oraz otrzymania certyfikatu/zaświadczenia ukończenia szko</w:t>
      </w:r>
      <w:r>
        <w:t>lenia.</w:t>
      </w:r>
    </w:p>
    <w:p w:rsidR="00E97DAA" w:rsidRDefault="00377831">
      <w:pPr>
        <w:pStyle w:val="Listanumerowana"/>
      </w:pPr>
      <w:r>
        <w:t>Uczestnik Projektu ma obowiązek informowania pracowników Organizatora o jakiejkolwiek zmianie danych osobowych.</w:t>
      </w:r>
    </w:p>
    <w:p w:rsidR="00E97DAA" w:rsidRDefault="00377831">
      <w:pPr>
        <w:pStyle w:val="Listanumerowana"/>
      </w:pPr>
      <w:r>
        <w:t>Uczestnik Projektu ma obowiązek zgłaszania każdorazowo swojej planowanej nieobecności co najmniej trzy dni wcześniej.</w:t>
      </w:r>
    </w:p>
    <w:p w:rsidR="00E97DAA" w:rsidRDefault="00377831">
      <w:pPr>
        <w:pStyle w:val="Nagwek1"/>
      </w:pPr>
      <w:r>
        <w:t xml:space="preserve">§ 4 Zasady </w:t>
      </w:r>
      <w:r>
        <w:t>rekrutacji</w:t>
      </w:r>
    </w:p>
    <w:p w:rsidR="00E97DAA" w:rsidRDefault="00377831">
      <w:pPr>
        <w:pStyle w:val="Listanumerowana"/>
      </w:pPr>
      <w:r>
        <w:t>Postępowanie rekrutacyjne jest obligatoryjne dla osób deklarujących udział w Projekcie.</w:t>
      </w:r>
    </w:p>
    <w:p w:rsidR="00E97DAA" w:rsidRDefault="00377831">
      <w:pPr>
        <w:pStyle w:val="Listanumerowana"/>
      </w:pPr>
      <w:r>
        <w:t>Rekrutacja zostanie przeprowadzona zgodnie z polityką równych szans.</w:t>
      </w:r>
    </w:p>
    <w:p w:rsidR="00E97DAA" w:rsidRDefault="00377831">
      <w:pPr>
        <w:pStyle w:val="Listanumerowana"/>
      </w:pPr>
      <w:r>
        <w:t>Projektem zostanie objętych 248 pracowników ogółem, w tym 203 kobiety i 45 mężczyzn, w t</w:t>
      </w:r>
      <w:r>
        <w:t>ym 142 pracowników w wieku 50+, tj. 120 kobiet i 22 mężczyzn.</w:t>
      </w:r>
    </w:p>
    <w:p w:rsidR="00E97DAA" w:rsidRDefault="00377831">
      <w:pPr>
        <w:pStyle w:val="Listanumerowana"/>
      </w:pPr>
      <w:r>
        <w:t>Rekrutacja Uczestników projektu ma charakter ciągły w okresie trwania projektu.</w:t>
      </w:r>
    </w:p>
    <w:p w:rsidR="00E97DAA" w:rsidRDefault="00377831">
      <w:pPr>
        <w:pStyle w:val="Listanumerowana"/>
      </w:pPr>
      <w:r>
        <w:lastRenderedPageBreak/>
        <w:t xml:space="preserve">Organizator zastrzega sobie prawo do wcześniejszego zakończenia naboru w momencie zrekrutowania zakładanej liczby </w:t>
      </w:r>
      <w:r>
        <w:t>Uczestników/czek Projektu.</w:t>
      </w:r>
    </w:p>
    <w:p w:rsidR="00E97DAA" w:rsidRDefault="00377831">
      <w:pPr>
        <w:pStyle w:val="Listanumerowana"/>
      </w:pPr>
      <w:r>
        <w:t>Procedura rekrutacji obejmuje następujące etapy:</w:t>
      </w:r>
    </w:p>
    <w:p w:rsidR="00E97DAA" w:rsidRDefault="00377831">
      <w:pPr>
        <w:pStyle w:val="Listapunktowana"/>
        <w:ind w:left="454" w:hanging="170"/>
      </w:pPr>
      <w:r>
        <w:t>Etap pierwszy: przyjmowanie zgłoszeń poprzez wypełnienie formularza uczestnictwa w projekcie, dostępnego w Biurze Projektu;</w:t>
      </w:r>
    </w:p>
    <w:p w:rsidR="00E97DAA" w:rsidRDefault="00377831">
      <w:pPr>
        <w:pStyle w:val="Listapunktowana"/>
        <w:ind w:left="454" w:hanging="170"/>
      </w:pPr>
      <w:r>
        <w:t>Etap drugi: weryfikacja kryteriów formalnych zawartych w</w:t>
      </w:r>
      <w:r>
        <w:t xml:space="preserve"> otrzymanych formularzach zgłoszeniowych;</w:t>
      </w:r>
    </w:p>
    <w:p w:rsidR="00E97DAA" w:rsidRDefault="00377831">
      <w:pPr>
        <w:pStyle w:val="Listapunktowana"/>
        <w:ind w:left="454" w:hanging="170"/>
      </w:pPr>
      <w:r>
        <w:t>Etap trzeci: podjęcie decyzji o kwalifikacji Uczestnika/czki do Projektu przez Komisję Rekrutacyjną;</w:t>
      </w:r>
    </w:p>
    <w:p w:rsidR="00E97DAA" w:rsidRDefault="00377831">
      <w:pPr>
        <w:pStyle w:val="Listapunktowana"/>
        <w:ind w:left="454" w:hanging="170"/>
      </w:pPr>
      <w:r>
        <w:t>Etap czwarty: uczestnictwo w projekcie.</w:t>
      </w:r>
    </w:p>
    <w:p w:rsidR="00E97DAA" w:rsidRDefault="00377831">
      <w:pPr>
        <w:pStyle w:val="Listanumerowana"/>
      </w:pPr>
      <w:r>
        <w:t>Kryteria oceny:</w:t>
      </w:r>
    </w:p>
    <w:p w:rsidR="00E97DAA" w:rsidRDefault="00377831">
      <w:r>
        <w:rPr>
          <w:b/>
        </w:rPr>
        <w:t>Kryteria obowiązkowe dla wszystkich Uczestników/czek:</w:t>
      </w:r>
    </w:p>
    <w:p w:rsidR="00E97DAA" w:rsidRDefault="00377831">
      <w:pPr>
        <w:pStyle w:val="Listapunktowana"/>
        <w:ind w:left="454" w:hanging="170"/>
      </w:pPr>
      <w:r>
        <w:t>jes</w:t>
      </w:r>
      <w:r>
        <w:t>t osobą w wieku aktywności zawodowej,</w:t>
      </w:r>
    </w:p>
    <w:p w:rsidR="00E97DAA" w:rsidRDefault="00377831">
      <w:pPr>
        <w:pStyle w:val="Listapunktowana"/>
        <w:ind w:left="454" w:hanging="170"/>
      </w:pPr>
      <w:r>
        <w:t>jest zatrudniona w oparciu o umowę o pracę u Organizatora na min. 0,5 etatu,</w:t>
      </w:r>
    </w:p>
    <w:p w:rsidR="00E97DAA" w:rsidRDefault="00377831">
      <w:pPr>
        <w:pStyle w:val="Listapunktowana"/>
        <w:ind w:left="454" w:hanging="170"/>
      </w:pPr>
      <w:r>
        <w:t>należy do grupy docelowej, o której mowa w § 1 pkt 5.</w:t>
      </w:r>
    </w:p>
    <w:p w:rsidR="00E97DAA" w:rsidRDefault="00377831">
      <w:r>
        <w:rPr>
          <w:b/>
        </w:rPr>
        <w:t>Kryteria punktowe:</w:t>
      </w:r>
    </w:p>
    <w:p w:rsidR="00E97DAA" w:rsidRDefault="00377831">
      <w:pPr>
        <w:pStyle w:val="Listapunktowana"/>
        <w:ind w:left="454" w:hanging="170"/>
      </w:pPr>
      <w:r>
        <w:t xml:space="preserve">Uczestnik/Uczestniczka w chwili przystąpienia do projektu należy do </w:t>
      </w:r>
      <w:r>
        <w:t>grupy wiekowej 50+ - 2 pkt,</w:t>
      </w:r>
    </w:p>
    <w:p w:rsidR="00E97DAA" w:rsidRDefault="00377831">
      <w:pPr>
        <w:pStyle w:val="Listapunktowana"/>
        <w:ind w:left="454" w:hanging="170"/>
      </w:pPr>
      <w:r>
        <w:t>Uczestnik/Uczestniczka nie otrzymał/a wcześniej wsparcia w zakresie ergonomii na danym stanowisku pracy - 1 pkt.</w:t>
      </w:r>
    </w:p>
    <w:p w:rsidR="00E97DAA" w:rsidRDefault="00377831">
      <w:pPr>
        <w:pStyle w:val="Listanumerowana"/>
      </w:pPr>
      <w:r>
        <w:t>W przypadku większego zainteresowania udziałem w Projekcie niż przewidziana w nim pula miejsc, przy wyborze kandyda</w:t>
      </w:r>
      <w:r>
        <w:t>tów będą brane pod uwagę osoby z najwyższą liczbą punktów.</w:t>
      </w:r>
    </w:p>
    <w:p w:rsidR="00E97DAA" w:rsidRDefault="00377831">
      <w:pPr>
        <w:pStyle w:val="Listanumerowana"/>
      </w:pPr>
      <w:r>
        <w:t>Jeżeli osoba, która została zakwalifikowana do uczestnictwa w Projekcie, zrezygnuje, w jej miejsce przyjęta zostanie pierwsza w kolejności osoba z listy rezerwowej.</w:t>
      </w:r>
    </w:p>
    <w:p w:rsidR="00E97DAA" w:rsidRDefault="00377831">
      <w:pPr>
        <w:pStyle w:val="Listanumerowana"/>
      </w:pPr>
      <w:r>
        <w:t>Od decyzji odmawiającej zakwalif</w:t>
      </w:r>
      <w:r>
        <w:t>ikowania do udziału we wsparciu nie przysługuje odwołanie.</w:t>
      </w:r>
    </w:p>
    <w:p w:rsidR="00E97DAA" w:rsidRDefault="00377831">
      <w:pPr>
        <w:pStyle w:val="Listanumerowana"/>
      </w:pPr>
      <w:r>
        <w:t>Kwestie sporne nieuregulowane w Regulaminie rozstrzygane będą przez Komisję Rekrutacyjną.</w:t>
      </w:r>
    </w:p>
    <w:p w:rsidR="00E97DAA" w:rsidRDefault="00377831">
      <w:pPr>
        <w:pStyle w:val="Listanumerowana"/>
      </w:pPr>
      <w:r>
        <w:t>Rekrutacja zostanie przeprowadzona zgodnie z polityką równych szans. Żaden z kandydatów nie będzie dyskrymi</w:t>
      </w:r>
      <w:r>
        <w:t>nowany ze względu na płeć, rasę lub pochodzenie, religię lub światopogląd, niepełnosprawność, wiek bądź orientację seksualną.</w:t>
      </w:r>
    </w:p>
    <w:p w:rsidR="00E97DAA" w:rsidRDefault="00377831">
      <w:pPr>
        <w:pStyle w:val="Nagwek1"/>
      </w:pPr>
      <w:r>
        <w:t>§ 5 Rodzaj wsparcia oferowanego w ramach Projektu</w:t>
      </w:r>
    </w:p>
    <w:p w:rsidR="00E97DAA" w:rsidRDefault="00377831">
      <w:r>
        <w:t>Oferowane w ramach projektu wsparcie będzie obejmowało:</w:t>
      </w:r>
    </w:p>
    <w:p w:rsidR="00E97DAA" w:rsidRDefault="00377831">
      <w:pPr>
        <w:pStyle w:val="Nagwek2"/>
      </w:pPr>
      <w:r>
        <w:t>Zadanie 1. Szkolenia pra</w:t>
      </w:r>
      <w:r>
        <w:t>cowników</w:t>
      </w:r>
    </w:p>
    <w:p w:rsidR="00E97DAA" w:rsidRDefault="00377831">
      <w:r>
        <w:t>Wsparcie obejmuje:</w:t>
      </w:r>
    </w:p>
    <w:p w:rsidR="00E97DAA" w:rsidRDefault="00377831">
      <w:pPr>
        <w:pStyle w:val="Listapunktowana"/>
        <w:ind w:left="454" w:hanging="170"/>
      </w:pPr>
      <w:r>
        <w:t>szkolenie z walki ze stresem,</w:t>
      </w:r>
    </w:p>
    <w:p w:rsidR="00E97DAA" w:rsidRDefault="00377831">
      <w:pPr>
        <w:pStyle w:val="Listapunktowana"/>
        <w:ind w:left="454" w:hanging="170"/>
      </w:pPr>
      <w:r>
        <w:t>szkolenie z podnoszenia i przemieszczania,</w:t>
      </w:r>
    </w:p>
    <w:p w:rsidR="00E97DAA" w:rsidRDefault="00377831">
      <w:pPr>
        <w:pStyle w:val="Listapunktowana"/>
        <w:ind w:left="454" w:hanging="170"/>
      </w:pPr>
      <w:r>
        <w:t>szkolenia z komunikacji,</w:t>
      </w:r>
    </w:p>
    <w:p w:rsidR="00E97DAA" w:rsidRDefault="00377831">
      <w:pPr>
        <w:pStyle w:val="Listapunktowana"/>
        <w:ind w:left="454" w:hanging="170"/>
      </w:pPr>
      <w:r>
        <w:t>warsztaty psychologiczne.</w:t>
      </w:r>
    </w:p>
    <w:p w:rsidR="00E97DAA" w:rsidRDefault="00377831">
      <w:pPr>
        <w:pStyle w:val="Nagwek2"/>
      </w:pPr>
      <w:r>
        <w:lastRenderedPageBreak/>
        <w:t>Zadanie 2. Zakup ergonomicznego sprzętu</w:t>
      </w:r>
    </w:p>
    <w:p w:rsidR="00E97DAA" w:rsidRDefault="00377831">
      <w:r>
        <w:t>Wsparcie obejmuje:</w:t>
      </w:r>
    </w:p>
    <w:p w:rsidR="00E97DAA" w:rsidRDefault="00377831">
      <w:pPr>
        <w:pStyle w:val="Listapunktowana"/>
        <w:ind w:left="454" w:hanging="170"/>
      </w:pPr>
      <w:r>
        <w:t>lampa operacyjna - 2 szt.,</w:t>
      </w:r>
    </w:p>
    <w:p w:rsidR="00E97DAA" w:rsidRDefault="00377831">
      <w:pPr>
        <w:pStyle w:val="Listapunktowana"/>
        <w:ind w:left="454" w:hanging="170"/>
      </w:pPr>
      <w:r>
        <w:t>biurka na wymiar -</w:t>
      </w:r>
      <w:r>
        <w:t xml:space="preserve"> 25 szt.,</w:t>
      </w:r>
    </w:p>
    <w:p w:rsidR="00E97DAA" w:rsidRDefault="00377831">
      <w:pPr>
        <w:pStyle w:val="Listapunktowana"/>
        <w:ind w:left="454" w:hanging="170"/>
      </w:pPr>
      <w:r>
        <w:t>krzesła ergonomiczne - 25 szt.</w:t>
      </w:r>
    </w:p>
    <w:p w:rsidR="00E97DAA" w:rsidRDefault="00377831">
      <w:pPr>
        <w:pStyle w:val="Nagwek2"/>
      </w:pPr>
      <w:r>
        <w:t>Zadanie 3. Badania profilaktyczne</w:t>
      </w:r>
    </w:p>
    <w:p w:rsidR="00E97DAA" w:rsidRDefault="00377831">
      <w:r>
        <w:t>Wsparcie obejmuje:</w:t>
      </w:r>
    </w:p>
    <w:p w:rsidR="00E97DAA" w:rsidRDefault="00377831">
      <w:pPr>
        <w:pStyle w:val="Listapunktowana"/>
        <w:ind w:left="454" w:hanging="170"/>
      </w:pPr>
      <w:r>
        <w:t>pakiet onkologiczny kobiety,</w:t>
      </w:r>
    </w:p>
    <w:p w:rsidR="00E97DAA" w:rsidRDefault="00377831">
      <w:pPr>
        <w:pStyle w:val="Listapunktowana"/>
        <w:ind w:left="454" w:hanging="170"/>
      </w:pPr>
      <w:r>
        <w:t>pakiet onkologiczny mężczyźni,</w:t>
      </w:r>
    </w:p>
    <w:p w:rsidR="00E97DAA" w:rsidRDefault="00377831">
      <w:pPr>
        <w:pStyle w:val="Listapunktowana"/>
        <w:ind w:left="454" w:hanging="170"/>
      </w:pPr>
      <w:r>
        <w:t>pogłębione badanie krwi.</w:t>
      </w:r>
    </w:p>
    <w:p w:rsidR="00E97DAA" w:rsidRDefault="00377831">
      <w:pPr>
        <w:pStyle w:val="Nagwek2"/>
      </w:pPr>
      <w:r>
        <w:t>Zadanie 4. Work-life balance</w:t>
      </w:r>
    </w:p>
    <w:p w:rsidR="00E97DAA" w:rsidRDefault="00377831">
      <w:r>
        <w:t>Wsparcie obejmuje:</w:t>
      </w:r>
    </w:p>
    <w:p w:rsidR="00E97DAA" w:rsidRDefault="00377831">
      <w:pPr>
        <w:pStyle w:val="Listapunktowana"/>
        <w:ind w:left="454" w:hanging="170"/>
      </w:pPr>
      <w:r>
        <w:t>kanapa,</w:t>
      </w:r>
    </w:p>
    <w:p w:rsidR="00E97DAA" w:rsidRDefault="00377831">
      <w:pPr>
        <w:pStyle w:val="Listapunktowana"/>
        <w:ind w:left="454" w:hanging="170"/>
      </w:pPr>
      <w:r>
        <w:t>fotel masujący,</w:t>
      </w:r>
    </w:p>
    <w:p w:rsidR="00E97DAA" w:rsidRDefault="00377831">
      <w:pPr>
        <w:pStyle w:val="Listapunktowana"/>
        <w:ind w:left="454" w:hanging="170"/>
      </w:pPr>
      <w:r>
        <w:t>orbitrek / rowerek,</w:t>
      </w:r>
    </w:p>
    <w:p w:rsidR="00E97DAA" w:rsidRDefault="00377831">
      <w:pPr>
        <w:pStyle w:val="Listapunktowana"/>
        <w:ind w:left="454" w:hanging="170"/>
      </w:pPr>
      <w:r>
        <w:t>ekspres,</w:t>
      </w:r>
    </w:p>
    <w:p w:rsidR="00E97DAA" w:rsidRDefault="00377831">
      <w:pPr>
        <w:pStyle w:val="Listapunktowana"/>
        <w:ind w:left="454" w:hanging="170"/>
      </w:pPr>
      <w:r>
        <w:t>owocowe czwartki.</w:t>
      </w:r>
    </w:p>
    <w:p w:rsidR="00E97DAA" w:rsidRDefault="00377831">
      <w:pPr>
        <w:pStyle w:val="Nagwek1"/>
      </w:pPr>
      <w:r>
        <w:t>§ 6 Zasady rezygnacji z uczestnictwa w Projekcie</w:t>
      </w:r>
    </w:p>
    <w:p w:rsidR="00E97DAA" w:rsidRDefault="00377831">
      <w:pPr>
        <w:pStyle w:val="Listanumerowana"/>
      </w:pPr>
      <w:r>
        <w:t>Każdy zakwalifikowany Uczestnik/czka może zrezygnować z udziału w Projekcie przed pierwszym wyznaczonym terminem wsparcia, informując o tym telefonicznie, pisem</w:t>
      </w:r>
      <w:r>
        <w:t>nie bądź osobiście pracowników Projektu.</w:t>
      </w:r>
    </w:p>
    <w:p w:rsidR="00E97DAA" w:rsidRDefault="00377831">
      <w:pPr>
        <w:pStyle w:val="Listanumerowana"/>
      </w:pPr>
      <w:r>
        <w:t>W przypadku rezygnacji Uczestnika/czki opisanej w pkt 1, Organizator kwalifikuje do Projektu osobę z listy rezerwowej.</w:t>
      </w:r>
    </w:p>
    <w:p w:rsidR="00E97DAA" w:rsidRDefault="00377831">
      <w:pPr>
        <w:pStyle w:val="Nagwek1"/>
      </w:pPr>
      <w:r>
        <w:t>§ 7 Postanowienia końcowe</w:t>
      </w:r>
    </w:p>
    <w:p w:rsidR="00E97DAA" w:rsidRDefault="00377831">
      <w:pPr>
        <w:pStyle w:val="Listanumerowana"/>
      </w:pPr>
      <w:r>
        <w:t>Regulamin wchodzi w życie z dniem jego zatwierdzenia przez Dyrekcję je</w:t>
      </w:r>
      <w:r>
        <w:t>dnostki.</w:t>
      </w:r>
    </w:p>
    <w:p w:rsidR="00E97DAA" w:rsidRDefault="00377831">
      <w:pPr>
        <w:pStyle w:val="Listanumerowana"/>
      </w:pPr>
      <w:r>
        <w:t xml:space="preserve">Realizator zastrzega sobie prawo wprowadzenia zmian w niniejszym Regulaminie w przypadku, gdy będzie to konieczne z uwagi na zmianę zasad realizacji Projektu, zmiany wynikające z realizacji projektu, a także w przypadku pisemnego zlecenia </w:t>
      </w:r>
      <w:r>
        <w:t>wprowadzenia określonych zmian ze strony organów uprawnionych do przeprowadzenia kontroli realizacji Projektu. Zmiany w regulaminie są również możliwe na wniosek Instytucji Zarządzającej FE SL 2021-2027.</w:t>
      </w:r>
    </w:p>
    <w:p w:rsidR="00E97DAA" w:rsidRDefault="00377831">
      <w:pPr>
        <w:pStyle w:val="Listanumerowana"/>
      </w:pPr>
      <w:r>
        <w:t>Uczestnik/czka Projektu pisemnie potwierdza zapoznan</w:t>
      </w:r>
      <w:r>
        <w:t>ie się z Regulaminem rekrutacji.</w:t>
      </w:r>
    </w:p>
    <w:p w:rsidR="00E97DAA" w:rsidRDefault="00377831">
      <w:pPr>
        <w:pStyle w:val="Listanumerowana"/>
      </w:pPr>
      <w:r>
        <w:t>W przypadku, o którym mowa w punkcie 2, Uczestnikom/czkom nie przysługują żadne roszczenia wobec Projektodawcy.</w:t>
      </w:r>
    </w:p>
    <w:p w:rsidR="00E97DAA" w:rsidRDefault="00377831">
      <w:pPr>
        <w:pStyle w:val="Listanumerowana"/>
      </w:pPr>
      <w:r>
        <w:t>W sprawach nieuregulowanych w Regulaminie stosuje się przepisy Kodeksu Cywilnego oraz przepisy Prawa Europejski</w:t>
      </w:r>
      <w:r>
        <w:t>ego i Prawa Krajowego dotyczące Europejskiego Funduszu Społecznego Plus.</w:t>
      </w:r>
    </w:p>
    <w:p w:rsidR="00E97DAA" w:rsidRDefault="00377831">
      <w:pPr>
        <w:pStyle w:val="Listanumerowana"/>
      </w:pPr>
      <w:r>
        <w:t>Powyższy Regulamin Rekrutacji obowiązuje przez okres realizacji Projektu.</w:t>
      </w:r>
    </w:p>
    <w:p w:rsidR="00E97DAA" w:rsidRDefault="00377831">
      <w:r>
        <w:rPr>
          <w:b/>
        </w:rPr>
        <w:lastRenderedPageBreak/>
        <w:t>Załączniki:</w:t>
      </w:r>
    </w:p>
    <w:p w:rsidR="00E97DAA" w:rsidRDefault="00377831">
      <w:pPr>
        <w:pStyle w:val="Listapunktowana"/>
        <w:ind w:left="454" w:hanging="170"/>
      </w:pPr>
      <w:r>
        <w:t>Formularz rekrutacyjny dla Uczestników Projektu - Załącznik 1</w:t>
      </w:r>
    </w:p>
    <w:p w:rsidR="00E97DAA" w:rsidRDefault="00377831">
      <w:pPr>
        <w:pStyle w:val="Listapunktowana"/>
        <w:ind w:left="454" w:hanging="170"/>
      </w:pPr>
      <w:r>
        <w:t xml:space="preserve">Formularz klauzuli informacyjnej - </w:t>
      </w:r>
      <w:r>
        <w:t>Załącznik 2</w:t>
      </w:r>
    </w:p>
    <w:p w:rsidR="00E97DAA" w:rsidRDefault="00377831">
      <w:pPr>
        <w:pStyle w:val="Listapunktowana"/>
        <w:ind w:left="454" w:hanging="170"/>
      </w:pPr>
      <w:r>
        <w:t>Oświadczenie dotyczące równości szans - Załącznik 3</w:t>
      </w:r>
    </w:p>
    <w:sectPr w:rsidR="00E97DAA" w:rsidSect="00034616">
      <w:headerReference w:type="default" r:id="rId8"/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831" w:rsidRDefault="00377831">
      <w:pPr>
        <w:spacing w:after="0" w:line="240" w:lineRule="auto"/>
      </w:pPr>
      <w:r>
        <w:separator/>
      </w:r>
    </w:p>
  </w:endnote>
  <w:endnote w:type="continuationSeparator" w:id="0">
    <w:p w:rsidR="00377831" w:rsidRDefault="0037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AA" w:rsidRDefault="00377831">
    <w:pPr>
      <w:pStyle w:val="Stopka"/>
      <w:jc w:val="center"/>
    </w:pPr>
    <w:r>
      <w:rPr>
        <w:sz w:val="16"/>
      </w:rPr>
      <w:t>Regulamin rekrutacji i uczestnictwa w projekcie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831" w:rsidRDefault="00377831">
      <w:pPr>
        <w:spacing w:after="0" w:line="240" w:lineRule="auto"/>
      </w:pPr>
      <w:r>
        <w:separator/>
      </w:r>
    </w:p>
  </w:footnote>
  <w:footnote w:type="continuationSeparator" w:id="0">
    <w:p w:rsidR="00377831" w:rsidRDefault="00377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E39" w:rsidRDefault="005F2E39">
    <w:pPr>
      <w:pStyle w:val="Nagwek"/>
    </w:pPr>
    <w:r w:rsidRPr="00151883">
      <w:rPr>
        <w:rFonts w:ascii="Tahoma" w:hAnsi="Tahoma" w:cs="Tahoma"/>
        <w:b/>
        <w:bCs/>
        <w:noProof/>
        <w:sz w:val="24"/>
        <w:szCs w:val="24"/>
      </w:rPr>
      <w:drawing>
        <wp:inline distT="0" distB="0" distL="0" distR="0" wp14:anchorId="2C56CD2A" wp14:editId="19098526">
          <wp:extent cx="5755005" cy="420370"/>
          <wp:effectExtent l="0" t="0" r="0" b="0"/>
          <wp:docPr id="8" name="Obraz 8" descr="Zestaw logotypów dla FE SL 2021-2027- poziom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7831"/>
    <w:rsid w:val="005F2E39"/>
    <w:rsid w:val="00AA1D8D"/>
    <w:rsid w:val="00B47730"/>
    <w:rsid w:val="00CB0664"/>
    <w:rsid w:val="00E97D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0A5A685-0EB1-41F4-B3D0-3B315944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491003-2621-41CB-AF35-527F28A0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1687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Konto Microsoft</cp:lastModifiedBy>
  <cp:revision>3</cp:revision>
  <dcterms:created xsi:type="dcterms:W3CDTF">2013-12-23T23:15:00Z</dcterms:created>
  <dcterms:modified xsi:type="dcterms:W3CDTF">2026-05-13T10:40:00Z</dcterms:modified>
  <cp:category/>
</cp:coreProperties>
</file>